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D1" w:rsidRPr="003E4CC2" w:rsidRDefault="009E5496" w:rsidP="00866CD0">
      <w:pPr>
        <w:spacing w:after="0" w:line="240" w:lineRule="auto"/>
        <w:jc w:val="center"/>
        <w:rPr>
          <w:sz w:val="24"/>
          <w:szCs w:val="24"/>
        </w:rPr>
      </w:pPr>
      <w:r w:rsidRPr="003E4CC2">
        <w:rPr>
          <w:sz w:val="24"/>
          <w:szCs w:val="24"/>
        </w:rPr>
        <w:t>Fakulta přírodovědně</w:t>
      </w:r>
      <w:r w:rsidR="00866CD0" w:rsidRPr="003E4CC2">
        <w:rPr>
          <w:sz w:val="24"/>
          <w:szCs w:val="24"/>
        </w:rPr>
        <w:t>-humanitní a pedagogická</w:t>
      </w:r>
    </w:p>
    <w:p w:rsidR="00866CD0" w:rsidRPr="003E4CC2" w:rsidRDefault="00866CD0" w:rsidP="00866CD0">
      <w:pPr>
        <w:spacing w:after="0" w:line="240" w:lineRule="auto"/>
        <w:jc w:val="center"/>
        <w:rPr>
          <w:sz w:val="24"/>
          <w:szCs w:val="24"/>
        </w:rPr>
      </w:pPr>
      <w:r w:rsidRPr="003E4CC2">
        <w:rPr>
          <w:sz w:val="24"/>
          <w:szCs w:val="24"/>
        </w:rPr>
        <w:t>Technická univerzita v Liberci</w:t>
      </w:r>
    </w:p>
    <w:p w:rsidR="00866CD0" w:rsidRPr="003E4CC2" w:rsidRDefault="00866CD0" w:rsidP="00866CD0">
      <w:pPr>
        <w:spacing w:after="0" w:line="240" w:lineRule="auto"/>
        <w:jc w:val="center"/>
        <w:rPr>
          <w:i/>
          <w:sz w:val="24"/>
          <w:szCs w:val="24"/>
        </w:rPr>
      </w:pPr>
      <w:r w:rsidRPr="003E4CC2">
        <w:rPr>
          <w:i/>
          <w:sz w:val="24"/>
          <w:szCs w:val="24"/>
        </w:rPr>
        <w:t>akad</w:t>
      </w:r>
      <w:r w:rsidR="009E5496" w:rsidRPr="003E4CC2">
        <w:rPr>
          <w:i/>
          <w:sz w:val="24"/>
          <w:szCs w:val="24"/>
        </w:rPr>
        <w:t>emický</w:t>
      </w:r>
      <w:r w:rsidRPr="003E4CC2">
        <w:rPr>
          <w:i/>
          <w:sz w:val="24"/>
          <w:szCs w:val="24"/>
        </w:rPr>
        <w:t xml:space="preserve"> </w:t>
      </w:r>
      <w:r w:rsidR="001249FF" w:rsidRPr="003E4CC2">
        <w:rPr>
          <w:i/>
          <w:sz w:val="24"/>
          <w:szCs w:val="24"/>
        </w:rPr>
        <w:t>r</w:t>
      </w:r>
      <w:r w:rsidRPr="003E4CC2">
        <w:rPr>
          <w:i/>
          <w:sz w:val="24"/>
          <w:szCs w:val="24"/>
        </w:rPr>
        <w:t>ok</w:t>
      </w:r>
    </w:p>
    <w:p w:rsidR="00866CD0" w:rsidRDefault="00866CD0"/>
    <w:p w:rsidR="00866CD0" w:rsidRDefault="00866CD0"/>
    <w:p w:rsidR="00866CD0" w:rsidRDefault="00866CD0"/>
    <w:p w:rsidR="00866CD0" w:rsidRDefault="00866CD0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866CD0" w:rsidRPr="003E4CC2" w:rsidRDefault="00866CD0" w:rsidP="001249FF">
      <w:pPr>
        <w:spacing w:after="120" w:line="360" w:lineRule="auto"/>
        <w:jc w:val="center"/>
        <w:rPr>
          <w:sz w:val="24"/>
          <w:szCs w:val="24"/>
        </w:rPr>
      </w:pPr>
      <w:r w:rsidRPr="003E4CC2">
        <w:rPr>
          <w:sz w:val="24"/>
          <w:szCs w:val="24"/>
        </w:rPr>
        <w:t xml:space="preserve">Rys z předmětu </w:t>
      </w:r>
      <w:r w:rsidR="001249FF" w:rsidRPr="003E4CC2">
        <w:rPr>
          <w:b/>
          <w:sz w:val="24"/>
          <w:szCs w:val="24"/>
        </w:rPr>
        <w:t>Geometrie 2</w:t>
      </w:r>
    </w:p>
    <w:p w:rsidR="00866CD0" w:rsidRPr="003E4CC2" w:rsidRDefault="009E5496" w:rsidP="001249FF">
      <w:pPr>
        <w:spacing w:after="120" w:line="240" w:lineRule="auto"/>
        <w:jc w:val="center"/>
        <w:rPr>
          <w:b/>
          <w:sz w:val="36"/>
          <w:szCs w:val="36"/>
        </w:rPr>
      </w:pPr>
      <w:r w:rsidRPr="003E4CC2">
        <w:rPr>
          <w:b/>
          <w:sz w:val="36"/>
          <w:szCs w:val="36"/>
        </w:rPr>
        <w:t>Rys č. …</w:t>
      </w:r>
    </w:p>
    <w:p w:rsidR="00866CD0" w:rsidRDefault="00866CD0"/>
    <w:p w:rsidR="00866CD0" w:rsidRDefault="00866CD0"/>
    <w:p w:rsidR="00866CD0" w:rsidRDefault="00866CD0"/>
    <w:p w:rsidR="00866CD0" w:rsidRDefault="00866CD0"/>
    <w:p w:rsidR="00866CD0" w:rsidRDefault="00866CD0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866CD0" w:rsidRPr="003E4CC2" w:rsidRDefault="001249FF" w:rsidP="001249FF">
      <w:pPr>
        <w:tabs>
          <w:tab w:val="left" w:pos="4820"/>
        </w:tabs>
        <w:rPr>
          <w:sz w:val="24"/>
          <w:szCs w:val="24"/>
        </w:rPr>
      </w:pPr>
      <w:r w:rsidRPr="003E4CC2">
        <w:rPr>
          <w:sz w:val="24"/>
          <w:szCs w:val="24"/>
        </w:rPr>
        <w:t xml:space="preserve">V </w:t>
      </w:r>
      <w:r w:rsidR="00866CD0" w:rsidRPr="003E4CC2">
        <w:rPr>
          <w:sz w:val="24"/>
          <w:szCs w:val="24"/>
        </w:rPr>
        <w:t>Liberc</w:t>
      </w:r>
      <w:r w:rsidRPr="003E4CC2">
        <w:rPr>
          <w:sz w:val="24"/>
          <w:szCs w:val="24"/>
        </w:rPr>
        <w:t>i</w:t>
      </w:r>
      <w:r w:rsidR="00866CD0" w:rsidRPr="003E4CC2">
        <w:rPr>
          <w:sz w:val="24"/>
          <w:szCs w:val="24"/>
        </w:rPr>
        <w:t xml:space="preserve"> dne ………………</w:t>
      </w:r>
      <w:r w:rsidRPr="003E4CC2">
        <w:rPr>
          <w:sz w:val="24"/>
          <w:szCs w:val="24"/>
        </w:rPr>
        <w:tab/>
      </w:r>
      <w:proofErr w:type="gramStart"/>
      <w:r w:rsidR="00866CD0" w:rsidRPr="003E4CC2">
        <w:rPr>
          <w:sz w:val="24"/>
          <w:szCs w:val="24"/>
        </w:rPr>
        <w:t>Zpracoval(a)</w:t>
      </w:r>
      <w:r w:rsidRPr="003E4CC2">
        <w:rPr>
          <w:sz w:val="24"/>
          <w:szCs w:val="24"/>
        </w:rPr>
        <w:t xml:space="preserve"> </w:t>
      </w:r>
      <w:r w:rsidR="00866CD0" w:rsidRPr="003E4CC2">
        <w:rPr>
          <w:sz w:val="24"/>
          <w:szCs w:val="24"/>
        </w:rPr>
        <w:t>…</w:t>
      </w:r>
      <w:proofErr w:type="gramEnd"/>
      <w:r w:rsidR="00866CD0" w:rsidRPr="003E4CC2">
        <w:rPr>
          <w:sz w:val="24"/>
          <w:szCs w:val="24"/>
        </w:rPr>
        <w:t>………</w:t>
      </w:r>
      <w:r w:rsidRPr="003E4CC2">
        <w:rPr>
          <w:sz w:val="24"/>
          <w:szCs w:val="24"/>
        </w:rPr>
        <w:t>…………………………</w:t>
      </w:r>
      <w:r w:rsidR="003E4CC2">
        <w:rPr>
          <w:sz w:val="24"/>
          <w:szCs w:val="24"/>
        </w:rPr>
        <w:t>………</w:t>
      </w:r>
    </w:p>
    <w:p w:rsidR="003E4CC2" w:rsidRPr="003E4CC2" w:rsidRDefault="003E4CC2" w:rsidP="001249FF">
      <w:pPr>
        <w:tabs>
          <w:tab w:val="left" w:pos="4820"/>
        </w:tabs>
        <w:rPr>
          <w:sz w:val="28"/>
          <w:szCs w:val="28"/>
        </w:rPr>
      </w:pPr>
    </w:p>
    <w:p w:rsidR="001249FF" w:rsidRDefault="001249FF" w:rsidP="001249FF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Zadání rysu:</w:t>
      </w:r>
    </w:p>
    <w:p w:rsidR="001249FF" w:rsidRPr="001249FF" w:rsidRDefault="001249FF" w:rsidP="001249FF">
      <w:pPr>
        <w:tabs>
          <w:tab w:val="left" w:pos="4820"/>
        </w:tabs>
        <w:rPr>
          <w:sz w:val="24"/>
          <w:szCs w:val="24"/>
        </w:rPr>
      </w:pPr>
    </w:p>
    <w:sectPr w:rsidR="001249FF" w:rsidRPr="001249FF" w:rsidSect="001249F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F5" w:rsidRDefault="00892EF5" w:rsidP="001249FF">
      <w:pPr>
        <w:spacing w:after="0" w:line="240" w:lineRule="auto"/>
      </w:pPr>
      <w:r>
        <w:separator/>
      </w:r>
    </w:p>
  </w:endnote>
  <w:endnote w:type="continuationSeparator" w:id="0">
    <w:p w:rsidR="00892EF5" w:rsidRDefault="00892EF5" w:rsidP="0012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85856"/>
      <w:docPartObj>
        <w:docPartGallery w:val="Page Numbers (Bottom of Page)"/>
        <w:docPartUnique/>
      </w:docPartObj>
    </w:sdtPr>
    <w:sdtContent>
      <w:p w:rsidR="001249FF" w:rsidRDefault="001E5BEE">
        <w:pPr>
          <w:pStyle w:val="Zpat"/>
          <w:jc w:val="center"/>
        </w:pPr>
        <w:fldSimple w:instr=" PAGE   \* MERGEFORMAT ">
          <w:r w:rsidR="00636F0A">
            <w:rPr>
              <w:noProof/>
            </w:rPr>
            <w:t>2</w:t>
          </w:r>
        </w:fldSimple>
      </w:p>
    </w:sdtContent>
  </w:sdt>
  <w:p w:rsidR="001249FF" w:rsidRDefault="001249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F5" w:rsidRDefault="00892EF5" w:rsidP="001249FF">
      <w:pPr>
        <w:spacing w:after="0" w:line="240" w:lineRule="auto"/>
      </w:pPr>
      <w:r>
        <w:separator/>
      </w:r>
    </w:p>
  </w:footnote>
  <w:footnote w:type="continuationSeparator" w:id="0">
    <w:p w:rsidR="00892EF5" w:rsidRDefault="00892EF5" w:rsidP="0012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CD0"/>
    <w:rsid w:val="000D450B"/>
    <w:rsid w:val="001249FF"/>
    <w:rsid w:val="001948D1"/>
    <w:rsid w:val="001E5BEE"/>
    <w:rsid w:val="003E4CC2"/>
    <w:rsid w:val="00624937"/>
    <w:rsid w:val="00636F0A"/>
    <w:rsid w:val="00866CD0"/>
    <w:rsid w:val="00892EF5"/>
    <w:rsid w:val="009E5496"/>
    <w:rsid w:val="00A53AD6"/>
    <w:rsid w:val="00B3379B"/>
    <w:rsid w:val="00BD42DA"/>
    <w:rsid w:val="00DE2645"/>
    <w:rsid w:val="00E46A02"/>
    <w:rsid w:val="00E72CF5"/>
    <w:rsid w:val="00E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8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49FF"/>
  </w:style>
  <w:style w:type="paragraph" w:styleId="Zpat">
    <w:name w:val="footer"/>
    <w:basedOn w:val="Normln"/>
    <w:link w:val="ZpatChar"/>
    <w:uiPriority w:val="99"/>
    <w:unhideWhenUsed/>
    <w:rsid w:val="001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Žáčková</dc:creator>
  <cp:lastModifiedBy>Petra Pirklova</cp:lastModifiedBy>
  <cp:revision>2</cp:revision>
  <cp:lastPrinted>2011-10-22T07:48:00Z</cp:lastPrinted>
  <dcterms:created xsi:type="dcterms:W3CDTF">2011-10-22T07:49:00Z</dcterms:created>
  <dcterms:modified xsi:type="dcterms:W3CDTF">2011-10-22T07:49:00Z</dcterms:modified>
</cp:coreProperties>
</file>